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FROZEN DESSERT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highlight w:val="white"/>
          <w:rtl w:val="0"/>
        </w:rPr>
        <w:t xml:space="preserve">You can nominate your go-to restaurant for sweet treats in Queens beginning on August 16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https://bit.ly/QueensBestFrozenDesser</w:t>
        </w:r>
      </w:hyperlink>
      <w:hyperlink r:id="rId9">
        <w:r w:rsidDel="00000000" w:rsidR="00000000" w:rsidRPr="00000000">
          <w:rPr>
            <w:rFonts w:ascii="Cambria" w:cs="Cambria" w:eastAsia="Cambria" w:hAnsi="Cambria"/>
            <w:b w:val="1"/>
            <w:i w:val="1"/>
            <w:color w:val="1155cc"/>
            <w:sz w:val="24"/>
            <w:szCs w:val="24"/>
            <w:u w:val="single"/>
            <w:rtl w:val="0"/>
          </w:rPr>
          <w:t xml:space="preserve">t</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 </w:t>
      </w:r>
      <w:hyperlink r:id="rId10">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(August 16, 2024) - The Queens Chamber of Commerce, the oldest and largest business association in Queens, will close out summertime with its inaugural Queens’ Best Frozen Dessert Competition throughout August and September. Members of the public are encouraged to nominate and vote for their favorite restaurant serving up frozen desserts over the course of several weeks.</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we close out summer in Queens, we want to honor those businesses that helped keep us cool on these hot summer days,”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“From ice cream to snow cones and everything in between, we want to know who serves up the best frozen dessert in the borough! I can’t wait to cool off with the winning establishment next month!”</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at </w:t>
      </w:r>
      <w:hyperlink r:id="rId11">
        <w:r w:rsidDel="00000000" w:rsidR="00000000" w:rsidRPr="00000000">
          <w:rPr>
            <w:rFonts w:ascii="Cambria" w:cs="Cambria" w:eastAsia="Cambria" w:hAnsi="Cambria"/>
            <w:b w:val="1"/>
            <w:i w:val="1"/>
            <w:color w:val="1155cc"/>
            <w:sz w:val="24"/>
            <w:szCs w:val="24"/>
            <w:u w:val="single"/>
            <w:rtl w:val="0"/>
          </w:rPr>
          <w:t xml:space="preserve">https://bit.ly/QueensBestFrozenDessert</w:t>
        </w:r>
      </w:hyperlink>
      <w:r w:rsidDel="00000000" w:rsidR="00000000" w:rsidRPr="00000000">
        <w:rPr>
          <w:rFonts w:ascii="Cambria" w:cs="Cambria" w:eastAsia="Cambria" w:hAnsi="Cambria"/>
          <w:sz w:val="24"/>
          <w:szCs w:val="24"/>
          <w:rtl w:val="0"/>
        </w:rPr>
        <w:t xml:space="preserve">. </w:t>
        <w:br w:type="textWrapping"/>
        <w:br w:type="textWrapping"/>
        <w:t xml:space="preserve">Nominations will kick off on Friday, August 16. They will close on Monday, August 26. Public voting will start on Thursday, August 29 and run through Friday, September 6.</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Frozen Dessert at an event on Thursday, September 12. The winning eatery will receive bragging rights, along with a complimentary membership to the Queens Chamber of Commerce. The second and third place winners will receive </w:t>
      </w:r>
      <w:r w:rsidDel="00000000" w:rsidR="00000000" w:rsidRPr="00000000">
        <w:rPr>
          <w:rFonts w:ascii="Cambria" w:cs="Cambria" w:eastAsia="Cambria" w:hAnsi="Cambria"/>
          <w:sz w:val="24"/>
          <w:szCs w:val="24"/>
          <w:rtl w:val="0"/>
        </w:rPr>
        <w:t xml:space="preserve">certificates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5">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2">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6">
      <w:pPr>
        <w:shd w:fill="ffffff"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7">
      <w:pPr>
        <w:shd w:fill="ffffff" w:val="clea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t.ly/QueensBestFrozenDessert" TargetMode="External"/><Relationship Id="rId10" Type="http://schemas.openxmlformats.org/officeDocument/2006/relationships/hyperlink" Target="https://www.dropbox.com/scl/fo/zkd3ed7eiz7vuz267okxe/AKOingBwOnnTRgWAJoyWbhs?rlkey=5ldvd5w32xrvwf5i2496qfrz8&amp;st=srlmu0se&amp;dl=0" TargetMode="External"/><Relationship Id="rId12" Type="http://schemas.openxmlformats.org/officeDocument/2006/relationships/hyperlink" Target="http://www.queenschamber.org/" TargetMode="External"/><Relationship Id="rId9" Type="http://schemas.openxmlformats.org/officeDocument/2006/relationships/hyperlink" Target="https://bit.ly/QueensBestFrozenDesser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FrozenDes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