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Jake Oliver</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347 361 9983</w:t>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BURGER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You can nominate your favorite burger joint in Queens beginning on May 24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https://bit.ly/QueensBestBurger</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(May 24</w:t>
      </w:r>
      <w:r w:rsidDel="00000000" w:rsidR="00000000" w:rsidRPr="00000000">
        <w:rPr>
          <w:rFonts w:ascii="Cambria" w:cs="Cambria" w:eastAsia="Cambria" w:hAnsi="Cambria"/>
          <w:sz w:val="24"/>
          <w:szCs w:val="24"/>
          <w:rtl w:val="0"/>
        </w:rPr>
        <w:t xml:space="preserve">, 2024</w:t>
      </w:r>
      <w:r w:rsidDel="00000000" w:rsidR="00000000" w:rsidRPr="00000000">
        <w:rPr>
          <w:rFonts w:ascii="Cambria" w:cs="Cambria" w:eastAsia="Cambria" w:hAnsi="Cambria"/>
          <w:sz w:val="24"/>
          <w:szCs w:val="24"/>
          <w:rtl w:val="0"/>
        </w:rPr>
        <w:t xml:space="preserve">) - The Queens Chamber of Commerce, the oldest and largest business association in Queens, will kick off summer with its inaugural Queens’ Best Burger Competition throughout May and June. Members of the public are encouraged to nominate and vote for their favorite burger restaurant over the course of several weeks.</w:t>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“Burgers are quintessential at summer barbecues and gatherings, and to kick off the summer season, today marks the exciting start of the Queens’ Best Burger Competition,” </w:t>
      </w:r>
      <w:r w:rsidDel="00000000" w:rsidR="00000000" w:rsidRPr="00000000">
        <w:rPr>
          <w:rFonts w:ascii="Cambria" w:cs="Cambria" w:eastAsia="Cambria" w:hAnsi="Cambria"/>
          <w:sz w:val="24"/>
          <w:szCs w:val="24"/>
          <w:rtl w:val="0"/>
        </w:rPr>
        <w:t xml:space="preserve">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“W</w:t>
      </w:r>
      <w:r w:rsidDel="00000000" w:rsidR="00000000" w:rsidRPr="00000000">
        <w:rPr>
          <w:rFonts w:ascii="Cambria" w:cs="Cambria" w:eastAsia="Cambria" w:hAnsi="Cambria"/>
          <w:sz w:val="24"/>
          <w:szCs w:val="24"/>
          <w:highlight w:val="white"/>
          <w:rtl w:val="0"/>
        </w:rPr>
        <w:t xml:space="preserve">e are excited to showcase the culinary talent across the great borough of Queens, and celebrate all the ways people enjoy the classic summer staple, and we look forward to trying some delicious, juicy burgers along the way!”</w:t>
      </w: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at </w:t>
      </w:r>
      <w:hyperlink r:id="rId10">
        <w:r w:rsidDel="00000000" w:rsidR="00000000" w:rsidRPr="00000000">
          <w:rPr>
            <w:rFonts w:ascii="Cambria" w:cs="Cambria" w:eastAsia="Cambria" w:hAnsi="Cambria"/>
            <w:b w:val="1"/>
            <w:i w:val="1"/>
            <w:color w:val="1155cc"/>
            <w:sz w:val="24"/>
            <w:szCs w:val="24"/>
            <w:highlight w:val="white"/>
            <w:u w:val="single"/>
            <w:rtl w:val="0"/>
          </w:rPr>
          <w:t xml:space="preserve">https://bit.ly/QueensBestBurger</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Nominations will kick off Memorial Day weekend on Friday, May 24. They will close on Monday, June 3. Public voting will start on Thursday, June 6 and run through Friday, June 14.</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Burger at an event on Friday, June 21. The winning eatery will receive bragging rights, along with a complimentary membership to the Queens Chamber of Commerce. The second and third place winners will receive certificates.</w:t>
      </w:r>
    </w:p>
    <w:p w:rsidR="00000000" w:rsidDel="00000000" w:rsidP="00000000" w:rsidRDefault="00000000" w:rsidRPr="00000000" w14:paraId="00000015">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6">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7">
      <w:pPr>
        <w:spacing w:after="160" w:lineRule="auto"/>
        <w:jc w:val="center"/>
        <w:rPr>
          <w:rFonts w:ascii="Cambria" w:cs="Cambria" w:eastAsia="Cambria" w:hAnsi="Cambria"/>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Burger" TargetMode="External"/><Relationship Id="rId9" Type="http://schemas.openxmlformats.org/officeDocument/2006/relationships/hyperlink" Target="https://www.dropbox.com/scl/fo/7drwilrrqkbotfprck6pb/ALhquhVMn2G1_rS3t5374pk?rlkey=oh62y3m03v0twn34ynwcfr53t&amp;st=9502yu0f&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ake@anatgerstein.com" TargetMode="External"/><Relationship Id="rId8" Type="http://schemas.openxmlformats.org/officeDocument/2006/relationships/hyperlink" Target="https://bit.ly/QueensBestBu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